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76BC3" w:rsidRDefault="00376BC3">
      <w:pPr>
        <w:widowControl w:val="0"/>
        <w:spacing w:after="320"/>
        <w:rPr>
          <w:sz w:val="28"/>
          <w:szCs w:val="28"/>
        </w:rPr>
      </w:pPr>
      <w:r>
        <w:rPr>
          <w:sz w:val="28"/>
          <w:szCs w:val="28"/>
        </w:rPr>
        <w:t>Nom Equip:</w:t>
      </w:r>
    </w:p>
    <w:p w:rsidR="00376BC3" w:rsidRDefault="00376BC3">
      <w:pPr>
        <w:widowControl w:val="0"/>
        <w:spacing w:after="320"/>
        <w:rPr>
          <w:sz w:val="28"/>
          <w:szCs w:val="28"/>
        </w:rPr>
      </w:pPr>
      <w:r>
        <w:rPr>
          <w:sz w:val="28"/>
          <w:szCs w:val="28"/>
        </w:rPr>
        <w:t>Membres de l’equip de treball:</w:t>
      </w:r>
    </w:p>
    <w:p w:rsidR="00376BC3" w:rsidRDefault="00376BC3" w:rsidP="00376BC3">
      <w:pPr>
        <w:widowControl w:val="0"/>
        <w:pBdr>
          <w:bottom w:val="single" w:sz="4" w:space="1" w:color="auto"/>
        </w:pBdr>
        <w:spacing w:after="320"/>
        <w:rPr>
          <w:sz w:val="28"/>
          <w:szCs w:val="28"/>
        </w:rPr>
      </w:pPr>
    </w:p>
    <w:p w:rsidR="00523575" w:rsidRDefault="00BD0F01">
      <w:pPr>
        <w:widowControl w:val="0"/>
        <w:spacing w:after="320"/>
        <w:rPr>
          <w:sz w:val="28"/>
          <w:szCs w:val="28"/>
        </w:rPr>
      </w:pPr>
      <w:r>
        <w:rPr>
          <w:sz w:val="28"/>
          <w:szCs w:val="28"/>
        </w:rPr>
        <w:t>FITXA 4</w:t>
      </w:r>
      <w:r w:rsidR="007D6074">
        <w:rPr>
          <w:sz w:val="28"/>
          <w:szCs w:val="28"/>
        </w:rPr>
        <w:t>. Dis</w:t>
      </w:r>
      <w:r>
        <w:rPr>
          <w:sz w:val="28"/>
          <w:szCs w:val="28"/>
        </w:rPr>
        <w:t>senyem el nostre model empresarial</w:t>
      </w:r>
    </w:p>
    <w:p w:rsidR="00C85D02" w:rsidRDefault="00BD0F01">
      <w:pPr>
        <w:widowControl w:val="0"/>
        <w:spacing w:after="320"/>
      </w:pPr>
      <w:r>
        <w:t>4</w:t>
      </w:r>
      <w:r w:rsidR="00C85D02">
        <w:t>.1. Model d’empresarial</w:t>
      </w:r>
    </w:p>
    <w:p w:rsidR="0000300E" w:rsidRDefault="00C85D02">
      <w:pPr>
        <w:widowControl w:val="0"/>
        <w:spacing w:after="320"/>
      </w:pPr>
      <w:r>
        <w:t xml:space="preserve">Per poder posar el nostre producte al mercat es fa </w:t>
      </w:r>
      <w:r w:rsidR="0000300E">
        <w:t>necessari que creeu una empresa, tenint en compte ja a quin sector econòmic pertanyeu</w:t>
      </w:r>
      <w:r>
        <w:t xml:space="preserve">. </w:t>
      </w:r>
    </w:p>
    <w:p w:rsidR="006E6CF1" w:rsidRDefault="006E6CF1">
      <w:pPr>
        <w:widowControl w:val="0"/>
        <w:spacing w:after="320"/>
      </w:pPr>
      <w:r>
        <w:t>Completeu el següent quadre:</w:t>
      </w:r>
    </w:p>
    <w:p w:rsidR="006E6CF1" w:rsidRDefault="006E6CF1">
      <w:pPr>
        <w:widowControl w:val="0"/>
        <w:spacing w:after="320"/>
      </w:pPr>
      <w:r>
        <w:t>PRODUCTE QUE VULL</w:t>
      </w:r>
      <w:bookmarkStart w:id="0" w:name="_GoBack"/>
      <w:bookmarkEnd w:id="0"/>
      <w:r>
        <w:t xml:space="preserve"> POSAR AL MERCAT:</w:t>
      </w:r>
    </w:p>
    <w:p w:rsidR="006E6CF1" w:rsidRDefault="006E6CF1">
      <w:pPr>
        <w:widowControl w:val="0"/>
        <w:spacing w:after="320"/>
      </w:pPr>
      <w:r>
        <w:t>SECTOR EMPRESARIAL EN QUE INSCRIURÉ LA MEVA EMPRESA:</w:t>
      </w:r>
    </w:p>
    <w:p w:rsidR="006E6CF1" w:rsidRDefault="006E6CF1">
      <w:pPr>
        <w:widowControl w:val="0"/>
        <w:spacing w:after="320"/>
      </w:pPr>
      <w:r>
        <w:t>RECURSOS HUMANS:</w:t>
      </w:r>
    </w:p>
    <w:p w:rsidR="00C85D02" w:rsidRDefault="006E6CF1">
      <w:pPr>
        <w:widowControl w:val="0"/>
        <w:spacing w:after="320"/>
      </w:pPr>
      <w:r>
        <w:t>RECURSOS MATERIALS:</w:t>
      </w:r>
    </w:p>
    <w:p w:rsidR="006E6CF1" w:rsidRDefault="006E6CF1">
      <w:pPr>
        <w:widowControl w:val="0"/>
        <w:spacing w:after="320"/>
      </w:pPr>
      <w:r>
        <w:t>AMB Q</w:t>
      </w:r>
      <w:r w:rsidR="0000300E">
        <w:t>UIN PRESSUPOST INICIAL COMPTAREM</w:t>
      </w:r>
      <w:r>
        <w:t xml:space="preserve"> PER MUNTAR LA VOSTRA EMPRESA? </w:t>
      </w:r>
    </w:p>
    <w:p w:rsidR="0000300E" w:rsidRDefault="0000300E">
      <w:pPr>
        <w:widowControl w:val="0"/>
        <w:spacing w:after="320"/>
      </w:pPr>
    </w:p>
    <w:p w:rsidR="00C85D02" w:rsidRDefault="00BD0F01">
      <w:pPr>
        <w:widowControl w:val="0"/>
        <w:spacing w:after="320"/>
      </w:pPr>
      <w:r>
        <w:t>4</w:t>
      </w:r>
      <w:r w:rsidR="00C85D02">
        <w:t>.2. Model de negoci</w:t>
      </w:r>
    </w:p>
    <w:p w:rsidR="00C85D02" w:rsidRDefault="00C85D02">
      <w:pPr>
        <w:widowControl w:val="0"/>
        <w:spacing w:after="320"/>
      </w:pPr>
      <w:r>
        <w:t>El vostre model de negoci està constituït per quatre elements diferents i la interrelació que hi ha entre ells</w:t>
      </w:r>
      <w:r w:rsidR="0000300E">
        <w:t xml:space="preserve"> és molt important. Cal que prengueu decisions al voltant d’aquests aspectes que s’esmenten:</w:t>
      </w:r>
    </w:p>
    <w:p w:rsidR="00C85D02" w:rsidRPr="00C85D02" w:rsidRDefault="00C85D02" w:rsidP="00C85D02">
      <w:pPr>
        <w:pStyle w:val="Prrafodelista"/>
        <w:widowControl w:val="0"/>
        <w:numPr>
          <w:ilvl w:val="0"/>
          <w:numId w:val="2"/>
        </w:numPr>
        <w:spacing w:after="320"/>
        <w:rPr>
          <w:sz w:val="28"/>
          <w:szCs w:val="28"/>
        </w:rPr>
      </w:pPr>
      <w:r>
        <w:t xml:space="preserve">Producte o servei: la nostra solució a un problema i com l’oferim al mercat (proposta de valor). </w:t>
      </w:r>
    </w:p>
    <w:p w:rsidR="00C85D02" w:rsidRPr="00C85D02" w:rsidRDefault="00C85D02" w:rsidP="00C85D02">
      <w:pPr>
        <w:pStyle w:val="Prrafodelista"/>
        <w:widowControl w:val="0"/>
        <w:numPr>
          <w:ilvl w:val="0"/>
          <w:numId w:val="2"/>
        </w:numPr>
        <w:spacing w:after="320"/>
        <w:rPr>
          <w:sz w:val="28"/>
          <w:szCs w:val="28"/>
        </w:rPr>
      </w:pPr>
      <w:r>
        <w:t xml:space="preserve">Canal: mecanisme utilitzat per fer arribar el nostre producte o servei als clients. </w:t>
      </w:r>
    </w:p>
    <w:p w:rsidR="00C85D02" w:rsidRPr="00C85D02" w:rsidRDefault="00C85D02" w:rsidP="00C85D02">
      <w:pPr>
        <w:pStyle w:val="Prrafodelista"/>
        <w:widowControl w:val="0"/>
        <w:numPr>
          <w:ilvl w:val="0"/>
          <w:numId w:val="2"/>
        </w:numPr>
        <w:spacing w:after="320"/>
        <w:rPr>
          <w:sz w:val="28"/>
          <w:szCs w:val="28"/>
        </w:rPr>
      </w:pPr>
      <w:r>
        <w:t>Clients: persones a qui va adreçada principalment la nostra proposta.</w:t>
      </w:r>
    </w:p>
    <w:p w:rsidR="00C85D02" w:rsidRPr="00C85D02" w:rsidRDefault="00C85D02" w:rsidP="00C85D02">
      <w:pPr>
        <w:pStyle w:val="Prrafodelista"/>
        <w:widowControl w:val="0"/>
        <w:numPr>
          <w:ilvl w:val="0"/>
          <w:numId w:val="2"/>
        </w:numPr>
        <w:spacing w:after="320"/>
        <w:rPr>
          <w:sz w:val="28"/>
          <w:szCs w:val="28"/>
        </w:rPr>
      </w:pPr>
      <w:r>
        <w:t xml:space="preserve">Relació: element o conjunt d’elements que ens permeten establir una connexió amb els clients o usuaris. </w:t>
      </w:r>
    </w:p>
    <w:p w:rsidR="00C85D02" w:rsidRDefault="00C85D02" w:rsidP="00C85D02">
      <w:pPr>
        <w:pStyle w:val="Prrafodelista"/>
        <w:widowControl w:val="0"/>
        <w:spacing w:after="320"/>
      </w:pPr>
    </w:p>
    <w:p w:rsidR="00C85D02" w:rsidRDefault="00C85D02" w:rsidP="00C85D02">
      <w:pPr>
        <w:pStyle w:val="Prrafodelista"/>
        <w:widowControl w:val="0"/>
        <w:spacing w:after="320"/>
      </w:pPr>
    </w:p>
    <w:p w:rsidR="00C85D02" w:rsidRPr="00C85D02" w:rsidRDefault="00C85D02" w:rsidP="00C85D02">
      <w:pPr>
        <w:pStyle w:val="Prrafodelista"/>
        <w:widowControl w:val="0"/>
        <w:spacing w:after="320"/>
        <w:ind w:left="0"/>
        <w:rPr>
          <w:sz w:val="28"/>
          <w:szCs w:val="28"/>
        </w:rPr>
      </w:pPr>
      <w:r>
        <w:t xml:space="preserve">Les diferents opcions en cadascun d’aquests elements i la forma en què aquests elements </w:t>
      </w:r>
      <w:r>
        <w:lastRenderedPageBreak/>
        <w:t>es vinculen constitueixen el model de negoci. L’estudi dels models de negoci és una de les àrees més actives en els processos d’innovació empresarial.</w:t>
      </w:r>
    </w:p>
    <w:p w:rsidR="00C85D02" w:rsidRDefault="0000300E">
      <w:pPr>
        <w:widowControl w:val="0"/>
        <w:spacing w:after="320"/>
        <w:rPr>
          <w:sz w:val="28"/>
          <w:szCs w:val="28"/>
        </w:rPr>
      </w:pPr>
      <w:r>
        <w:rPr>
          <w:sz w:val="28"/>
          <w:szCs w:val="28"/>
        </w:rPr>
        <w:t>Canvas de model empresarial.</w:t>
      </w:r>
    </w:p>
    <w:p w:rsidR="0000300E" w:rsidRPr="0000300E" w:rsidRDefault="0000300E">
      <w:pPr>
        <w:widowControl w:val="0"/>
        <w:spacing w:after="320"/>
        <w:rPr>
          <w:sz w:val="24"/>
          <w:szCs w:val="24"/>
        </w:rPr>
      </w:pPr>
      <w:r w:rsidRPr="0000300E">
        <w:rPr>
          <w:sz w:val="24"/>
          <w:szCs w:val="24"/>
        </w:rPr>
        <w:t xml:space="preserve">Ompliu la següent </w:t>
      </w:r>
      <w:r>
        <w:rPr>
          <w:sz w:val="24"/>
          <w:szCs w:val="24"/>
        </w:rPr>
        <w:t>taula</w:t>
      </w:r>
      <w:r w:rsidRPr="0000300E">
        <w:rPr>
          <w:sz w:val="24"/>
          <w:szCs w:val="24"/>
        </w:rPr>
        <w:t xml:space="preserve"> per prendre les decisions de forma col·lectiva sobre el negoci que voleu emprendre: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5942"/>
      </w:tblGrid>
      <w:tr w:rsidR="0000300E" w:rsidTr="0000300E">
        <w:tc>
          <w:tcPr>
            <w:tcW w:w="3227" w:type="dxa"/>
          </w:tcPr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PRODUCTE O SERVEI</w:t>
            </w:r>
          </w:p>
        </w:tc>
        <w:tc>
          <w:tcPr>
            <w:tcW w:w="5942" w:type="dxa"/>
          </w:tcPr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</w:tc>
      </w:tr>
      <w:tr w:rsidR="0000300E" w:rsidTr="0000300E">
        <w:tc>
          <w:tcPr>
            <w:tcW w:w="3227" w:type="dxa"/>
          </w:tcPr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CANAL</w:t>
            </w:r>
          </w:p>
        </w:tc>
        <w:tc>
          <w:tcPr>
            <w:tcW w:w="5942" w:type="dxa"/>
          </w:tcPr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</w:tc>
      </w:tr>
      <w:tr w:rsidR="0000300E" w:rsidTr="0000300E">
        <w:tc>
          <w:tcPr>
            <w:tcW w:w="3227" w:type="dxa"/>
          </w:tcPr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CLIENTS</w:t>
            </w:r>
          </w:p>
        </w:tc>
        <w:tc>
          <w:tcPr>
            <w:tcW w:w="5942" w:type="dxa"/>
          </w:tcPr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</w:tc>
      </w:tr>
      <w:tr w:rsidR="0000300E" w:rsidTr="0000300E">
        <w:tc>
          <w:tcPr>
            <w:tcW w:w="3227" w:type="dxa"/>
          </w:tcPr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RELACIÓ</w:t>
            </w:r>
          </w:p>
        </w:tc>
        <w:tc>
          <w:tcPr>
            <w:tcW w:w="5942" w:type="dxa"/>
          </w:tcPr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  <w:p w:rsidR="0000300E" w:rsidRDefault="0000300E">
            <w:pPr>
              <w:widowControl w:val="0"/>
              <w:spacing w:after="320"/>
              <w:rPr>
                <w:sz w:val="28"/>
                <w:szCs w:val="28"/>
              </w:rPr>
            </w:pPr>
          </w:p>
        </w:tc>
      </w:tr>
    </w:tbl>
    <w:p w:rsidR="00C85D02" w:rsidRDefault="00C85D02">
      <w:pPr>
        <w:widowControl w:val="0"/>
        <w:spacing w:after="320"/>
        <w:rPr>
          <w:sz w:val="28"/>
          <w:szCs w:val="28"/>
        </w:rPr>
      </w:pPr>
    </w:p>
    <w:p w:rsidR="00C85D02" w:rsidRDefault="00C85D02">
      <w:pPr>
        <w:widowControl w:val="0"/>
        <w:spacing w:after="320"/>
        <w:rPr>
          <w:sz w:val="28"/>
          <w:szCs w:val="28"/>
        </w:rPr>
      </w:pPr>
    </w:p>
    <w:p w:rsidR="00C85D02" w:rsidRDefault="00C85D02">
      <w:pPr>
        <w:widowControl w:val="0"/>
        <w:spacing w:after="320"/>
        <w:rPr>
          <w:sz w:val="28"/>
          <w:szCs w:val="28"/>
        </w:rPr>
      </w:pPr>
    </w:p>
    <w:p w:rsidR="00C85D02" w:rsidRDefault="00C85D02">
      <w:pPr>
        <w:widowControl w:val="0"/>
        <w:spacing w:after="320"/>
        <w:rPr>
          <w:sz w:val="28"/>
          <w:szCs w:val="28"/>
        </w:rPr>
      </w:pPr>
    </w:p>
    <w:p w:rsidR="00C85D02" w:rsidRDefault="00C85D02">
      <w:pPr>
        <w:widowControl w:val="0"/>
        <w:spacing w:after="320"/>
        <w:rPr>
          <w:sz w:val="28"/>
          <w:szCs w:val="28"/>
        </w:rPr>
      </w:pPr>
    </w:p>
    <w:p w:rsidR="00C85D02" w:rsidRDefault="00C85D02">
      <w:pPr>
        <w:widowControl w:val="0"/>
        <w:spacing w:after="320"/>
        <w:rPr>
          <w:sz w:val="28"/>
          <w:szCs w:val="28"/>
        </w:rPr>
        <w:sectPr w:rsidR="00C85D02">
          <w:headerReference w:type="default" r:id="rId8"/>
          <w:footerReference w:type="default" r:id="rId9"/>
          <w:pgSz w:w="11909" w:h="16834"/>
          <w:pgMar w:top="1440" w:right="1440" w:bottom="1440" w:left="1440" w:header="708" w:footer="708" w:gutter="0"/>
          <w:pgNumType w:start="1"/>
          <w:cols w:space="708"/>
        </w:sectPr>
      </w:pPr>
    </w:p>
    <w:p w:rsidR="00C85D02" w:rsidRDefault="00C85D02">
      <w:pPr>
        <w:widowControl w:val="0"/>
        <w:spacing w:after="3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F42178" wp14:editId="58B4C58B">
            <wp:simplePos x="0" y="0"/>
            <wp:positionH relativeFrom="column">
              <wp:posOffset>-181610</wp:posOffset>
            </wp:positionH>
            <wp:positionV relativeFrom="paragraph">
              <wp:posOffset>81915</wp:posOffset>
            </wp:positionV>
            <wp:extent cx="9286240" cy="5991225"/>
            <wp:effectExtent l="0" t="0" r="0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vas model de negoci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624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D02" w:rsidRDefault="00C85D02">
      <w:pPr>
        <w:widowControl w:val="0"/>
        <w:spacing w:after="320"/>
      </w:pPr>
    </w:p>
    <w:p w:rsidR="00523575" w:rsidRDefault="00523575">
      <w:pPr>
        <w:widowControl w:val="0"/>
        <w:spacing w:after="320"/>
      </w:pPr>
    </w:p>
    <w:p w:rsidR="00523575" w:rsidRDefault="00523575">
      <w:pPr>
        <w:widowControl w:val="0"/>
        <w:spacing w:after="320"/>
      </w:pPr>
    </w:p>
    <w:p w:rsidR="00523575" w:rsidRDefault="00523575">
      <w:pPr>
        <w:widowControl w:val="0"/>
        <w:spacing w:after="320"/>
      </w:pPr>
    </w:p>
    <w:p w:rsidR="00523575" w:rsidRDefault="00523575">
      <w:pPr>
        <w:widowControl w:val="0"/>
        <w:spacing w:after="320"/>
      </w:pPr>
    </w:p>
    <w:p w:rsidR="00523575" w:rsidRDefault="00523575">
      <w:pPr>
        <w:widowControl w:val="0"/>
        <w:spacing w:after="320"/>
      </w:pPr>
    </w:p>
    <w:sectPr w:rsidR="00523575" w:rsidSect="00C85D02">
      <w:pgSz w:w="16834" w:h="11909" w:orient="landscape"/>
      <w:pgMar w:top="1440" w:right="1440" w:bottom="1440" w:left="1440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8D" w:rsidRDefault="00CD3B8D">
      <w:pPr>
        <w:spacing w:line="240" w:lineRule="auto"/>
      </w:pPr>
      <w:r>
        <w:separator/>
      </w:r>
    </w:p>
  </w:endnote>
  <w:endnote w:type="continuationSeparator" w:id="0">
    <w:p w:rsidR="00CD3B8D" w:rsidRDefault="00CD3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511811"/>
      <w:docPartObj>
        <w:docPartGallery w:val="Page Numbers (Bottom of Page)"/>
        <w:docPartUnique/>
      </w:docPartObj>
    </w:sdtPr>
    <w:sdtEndPr/>
    <w:sdtContent>
      <w:p w:rsidR="00F63986" w:rsidRDefault="00F6398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B8D" w:rsidRPr="00CD3B8D">
          <w:rPr>
            <w:noProof/>
            <w:lang w:val="es-ES"/>
          </w:rPr>
          <w:t>1</w:t>
        </w:r>
        <w:r>
          <w:fldChar w:fldCharType="end"/>
        </w:r>
      </w:p>
    </w:sdtContent>
  </w:sdt>
  <w:p w:rsidR="00F63986" w:rsidRDefault="00F639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8D" w:rsidRDefault="00CD3B8D">
      <w:pPr>
        <w:spacing w:line="240" w:lineRule="auto"/>
      </w:pPr>
      <w:r>
        <w:separator/>
      </w:r>
    </w:p>
  </w:footnote>
  <w:footnote w:type="continuationSeparator" w:id="0">
    <w:p w:rsidR="00CD3B8D" w:rsidRDefault="00CD3B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A1C" w:rsidRDefault="00D42A1C" w:rsidP="00D42A1C">
    <w:pPr>
      <w:jc w:val="center"/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1" locked="0" layoutInCell="0" hidden="0" allowOverlap="1" wp14:anchorId="71564A0C" wp14:editId="1663A486">
              <wp:simplePos x="0" y="0"/>
              <wp:positionH relativeFrom="margin">
                <wp:posOffset>1857375</wp:posOffset>
              </wp:positionH>
              <wp:positionV relativeFrom="paragraph">
                <wp:posOffset>-11430</wp:posOffset>
              </wp:positionV>
              <wp:extent cx="3886200" cy="400050"/>
              <wp:effectExtent l="0" t="0" r="0" b="0"/>
              <wp:wrapTopAndBottom distT="114300" distB="114300"/>
              <wp:docPr id="10" name="10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00050"/>
                      </a:xfrm>
                      <a:prstGeom prst="rect">
                        <a:avLst/>
                      </a:prstGeom>
                      <a:solidFill>
                        <a:srgbClr val="C9DAF8"/>
                      </a:solidFill>
                      <a:ln>
                        <a:noFill/>
                      </a:ln>
                    </wps:spPr>
                    <wps:txbx>
                      <w:txbxContent>
                        <w:p w:rsidR="00523575" w:rsidRPr="007D6074" w:rsidRDefault="007D6074">
                          <w:pPr>
                            <w:spacing w:line="240" w:lineRule="auto"/>
                            <w:jc w:val="center"/>
                            <w:textDirection w:val="btLr"/>
                            <w:rPr>
                              <w:lang w:val="es-ES"/>
                            </w:rPr>
                          </w:pPr>
                          <w:r>
                            <w:rPr>
                              <w:sz w:val="24"/>
                              <w:lang w:val="es-ES"/>
                            </w:rPr>
                            <w:t>DIS</w:t>
                          </w:r>
                          <w:r w:rsidR="00BD0F01">
                            <w:rPr>
                              <w:sz w:val="24"/>
                              <w:lang w:val="es-ES"/>
                            </w:rPr>
                            <w:t>SENYEM EL NOSTRE MODEL EMPRESARIAL</w:t>
                          </w:r>
                        </w:p>
                      </w:txbxContent>
                    </wps:txbx>
                    <wps:bodyPr lIns="91425" tIns="91425" rIns="91425" bIns="91425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146.25pt;margin-top:-.9pt;width:306pt;height:31.5pt;z-index:-251657216;visibility:visible;mso-wrap-style:square;mso-height-percent:0;mso-wrap-distance-left:9pt;mso-wrap-distance-top:9pt;mso-wrap-distance-right:9pt;mso-wrap-distance-bottom:9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" o:allowincell="f" fillcolor="#c9daf8" stroked="f">
              <v:textbox inset="2.53958mm,2.53958mm,2.53958mm,2.53958mm">
                <w:txbxContent>
                  <w:p w:rsidR="00523575" w:rsidRPr="007D6074" w:rsidRDefault="007D6074">
                    <w:pPr>
                      <w:spacing w:line="240" w:lineRule="auto"/>
                      <w:jc w:val="center"/>
                      <w:textDirection w:val="btLr"/>
                      <w:rPr>
                        <w:lang w:val="es-ES"/>
                      </w:rPr>
                    </w:pPr>
                    <w:r>
                      <w:rPr>
                        <w:sz w:val="24"/>
                        <w:lang w:val="es-ES"/>
                      </w:rPr>
                      <w:t>DIS</w:t>
                    </w:r>
                    <w:r w:rsidR="00BD0F01">
                      <w:rPr>
                        <w:sz w:val="24"/>
                        <w:lang w:val="es-ES"/>
                      </w:rPr>
                      <w:t>SENYEM EL NOSTRE MODEL EMPRESARIAL</w:t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58240" behindDoc="0" locked="0" layoutInCell="0" hidden="0" allowOverlap="1" wp14:anchorId="07AB6D65" wp14:editId="56905E75">
          <wp:simplePos x="0" y="0"/>
          <wp:positionH relativeFrom="margin">
            <wp:posOffset>-180340</wp:posOffset>
          </wp:positionH>
          <wp:positionV relativeFrom="paragraph">
            <wp:posOffset>-96520</wp:posOffset>
          </wp:positionV>
          <wp:extent cx="2038350" cy="581025"/>
          <wp:effectExtent l="0" t="0" r="0" b="9525"/>
          <wp:wrapTopAndBottom distT="114300" distB="114300"/>
          <wp:docPr id="3" name="image0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42A1C" w:rsidRDefault="00D42A1C" w:rsidP="00D42A1C">
    <w:pPr>
      <w:jc w:val="center"/>
    </w:pPr>
  </w:p>
  <w:p w:rsidR="00523575" w:rsidRDefault="00523575" w:rsidP="00D42A1C">
    <w:pPr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1867"/>
    <w:multiLevelType w:val="multilevel"/>
    <w:tmpl w:val="D5D02276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1">
    <w:nsid w:val="53CF78A9"/>
    <w:multiLevelType w:val="hybridMultilevel"/>
    <w:tmpl w:val="6470B4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23575"/>
    <w:rsid w:val="0000300E"/>
    <w:rsid w:val="00376BC3"/>
    <w:rsid w:val="003D2B08"/>
    <w:rsid w:val="00412E2B"/>
    <w:rsid w:val="00523575"/>
    <w:rsid w:val="00650D77"/>
    <w:rsid w:val="006E6CF1"/>
    <w:rsid w:val="007A4F05"/>
    <w:rsid w:val="007D6074"/>
    <w:rsid w:val="00AF0D92"/>
    <w:rsid w:val="00BD0F01"/>
    <w:rsid w:val="00C85D02"/>
    <w:rsid w:val="00CD3B8D"/>
    <w:rsid w:val="00D16E50"/>
    <w:rsid w:val="00D42A1C"/>
    <w:rsid w:val="00F6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D42A1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A1C"/>
  </w:style>
  <w:style w:type="paragraph" w:styleId="Piedepgina">
    <w:name w:val="footer"/>
    <w:basedOn w:val="Normal"/>
    <w:link w:val="PiedepginaCar"/>
    <w:uiPriority w:val="99"/>
    <w:unhideWhenUsed/>
    <w:rsid w:val="00D42A1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A1C"/>
  </w:style>
  <w:style w:type="paragraph" w:styleId="Textodeglobo">
    <w:name w:val="Balloon Text"/>
    <w:basedOn w:val="Normal"/>
    <w:link w:val="TextodegloboCar"/>
    <w:uiPriority w:val="99"/>
    <w:semiHidden/>
    <w:unhideWhenUsed/>
    <w:rsid w:val="00AF0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D9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85D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30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ca-ES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D42A1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2A1C"/>
  </w:style>
  <w:style w:type="paragraph" w:styleId="Piedepgina">
    <w:name w:val="footer"/>
    <w:basedOn w:val="Normal"/>
    <w:link w:val="PiedepginaCar"/>
    <w:uiPriority w:val="99"/>
    <w:unhideWhenUsed/>
    <w:rsid w:val="00D42A1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2A1C"/>
  </w:style>
  <w:style w:type="paragraph" w:styleId="Textodeglobo">
    <w:name w:val="Balloon Text"/>
    <w:basedOn w:val="Normal"/>
    <w:link w:val="TextodegloboCar"/>
    <w:uiPriority w:val="99"/>
    <w:semiHidden/>
    <w:unhideWhenUsed/>
    <w:rsid w:val="00AF0D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D9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85D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0030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SOCIALS</dc:creator>
  <cp:lastModifiedBy>DEPARTAMENT SOCIALS</cp:lastModifiedBy>
  <cp:revision>5</cp:revision>
  <cp:lastPrinted>2016-12-14T08:50:00Z</cp:lastPrinted>
  <dcterms:created xsi:type="dcterms:W3CDTF">2016-12-14T08:52:00Z</dcterms:created>
  <dcterms:modified xsi:type="dcterms:W3CDTF">2017-01-15T20:37:00Z</dcterms:modified>
</cp:coreProperties>
</file>